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90" w:hanging="630"/>
        <w:rPr/>
      </w:pPr>
      <w:r w:rsidDel="00000000" w:rsidR="00000000" w:rsidRPr="00000000">
        <w:rPr/>
        <w:drawing>
          <wp:inline distB="114300" distT="114300" distL="114300" distR="114300">
            <wp:extent cx="6715125" cy="75866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-1051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15125" cy="75866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